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0C20" w14:textId="77777777" w:rsidR="0077761A" w:rsidRDefault="00000000">
      <w:pPr>
        <w:spacing w:after="14"/>
        <w:ind w:left="900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2D3CA17" w14:textId="77777777" w:rsidR="0077761A" w:rsidRDefault="00000000">
      <w:pPr>
        <w:spacing w:after="0"/>
        <w:ind w:left="90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Pediatric Cardiac Protocols </w:t>
      </w:r>
    </w:p>
    <w:p w14:paraId="21FCC37B" w14:textId="77777777" w:rsidR="0077761A" w:rsidRDefault="00000000">
      <w:pPr>
        <w:spacing w:after="0"/>
        <w:ind w:left="96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853CF7" wp14:editId="5880D69A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8853" w:type="dxa"/>
        <w:tblInd w:w="720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322"/>
        <w:gridCol w:w="3365"/>
        <w:gridCol w:w="720"/>
        <w:gridCol w:w="1653"/>
      </w:tblGrid>
      <w:tr w:rsidR="0077761A" w14:paraId="116807C9" w14:textId="77777777">
        <w:trPr>
          <w:trHeight w:val="161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78E3F81B" w14:textId="77777777" w:rsidR="0077761A" w:rsidRDefault="00000000">
            <w:pPr>
              <w:tabs>
                <w:tab w:val="center" w:pos="2160"/>
              </w:tabs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Date:  March 1, 2024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  <w:t xml:space="preserve"> </w:t>
            </w:r>
          </w:p>
          <w:p w14:paraId="5CB22D60" w14:textId="77777777" w:rsidR="0077761A" w:rsidRDefault="00000000">
            <w:pPr>
              <w:spacing w:after="5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83A899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7E7BE8F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0867101" w14:textId="77777777" w:rsidR="0077761A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0AA1347" w14:textId="77777777" w:rsidR="0077761A" w:rsidRDefault="00000000">
            <w:pPr>
              <w:spacing w:after="298"/>
              <w:ind w:left="485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  <w:t xml:space="preserve"> </w:t>
            </w:r>
          </w:p>
          <w:p w14:paraId="17B22B17" w14:textId="77777777" w:rsidR="0077761A" w:rsidRDefault="00000000">
            <w:pPr>
              <w:spacing w:after="0"/>
              <w:ind w:left="12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2BCFD9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TABLE OF CONTENTS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D1898B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51966330" w14:textId="77777777" w:rsidR="0077761A" w:rsidRDefault="00000000">
            <w:pPr>
              <w:tabs>
                <w:tab w:val="right" w:pos="165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ab/>
              <w:t>Page 1 of 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7761A" w14:paraId="1E603E23" w14:textId="77777777">
        <w:trPr>
          <w:trHeight w:val="276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EFF75FF" w14:textId="24479FB2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Pediatric Cardiac Arrest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95E9886" w14:textId="77777777" w:rsidR="0077761A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D0DFAD7" w14:textId="77777777" w:rsidR="0077761A" w:rsidRDefault="00000000">
            <w:pPr>
              <w:spacing w:after="0"/>
              <w:ind w:left="48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5CB962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C40D60B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Section 6.1 </w:t>
            </w:r>
          </w:p>
        </w:tc>
      </w:tr>
      <w:tr w:rsidR="0077761A" w14:paraId="6D444309" w14:textId="77777777">
        <w:trPr>
          <w:trHeight w:val="276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D3C8BE5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Pediatric Bradycardia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6CFBF76" w14:textId="77777777" w:rsidR="0077761A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2AF0E1AB" w14:textId="77777777" w:rsidR="0077761A" w:rsidRDefault="00000000">
            <w:pPr>
              <w:spacing w:after="0"/>
              <w:ind w:left="48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0E21C1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731D1A4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Section 6.2 </w:t>
            </w:r>
          </w:p>
        </w:tc>
      </w:tr>
      <w:tr w:rsidR="0077761A" w14:paraId="2DD19B72" w14:textId="77777777">
        <w:trPr>
          <w:trHeight w:val="276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ECCB4E4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Pediatric Tachycardia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E447C26" w14:textId="77777777" w:rsidR="0077761A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45B983E" w14:textId="77777777" w:rsidR="0077761A" w:rsidRDefault="00000000">
            <w:pPr>
              <w:spacing w:after="0"/>
              <w:ind w:left="48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EC6595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1001BD8E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Section 6.3 </w:t>
            </w:r>
          </w:p>
        </w:tc>
      </w:tr>
      <w:tr w:rsidR="0077761A" w14:paraId="2C96C7A9" w14:textId="77777777">
        <w:trPr>
          <w:trHeight w:val="247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5D453A5B" w14:textId="5E9A627C" w:rsidR="0077761A" w:rsidRDefault="00000000">
            <w:pPr>
              <w:tabs>
                <w:tab w:val="center" w:pos="21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Pediatric </w:t>
            </w:r>
            <w:r w:rsidR="00DB7C66">
              <w:rPr>
                <w:rFonts w:ascii="Times New Roman" w:eastAsia="Times New Roman" w:hAnsi="Times New Roman" w:cs="Times New Roman"/>
                <w:sz w:val="24"/>
              </w:rPr>
              <w:t xml:space="preserve">ROSC </w:t>
            </w:r>
            <w:r w:rsidR="00DB7C66"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3DC9C03" w14:textId="77777777" w:rsidR="0077761A" w:rsidRDefault="00000000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159E899" w14:textId="77777777" w:rsidR="0077761A" w:rsidRDefault="00000000">
            <w:pPr>
              <w:spacing w:after="0"/>
              <w:ind w:left="48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3CF053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49DC8994" w14:textId="77777777" w:rsidR="0077761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Section 6.4 </w:t>
            </w:r>
          </w:p>
        </w:tc>
      </w:tr>
    </w:tbl>
    <w:p w14:paraId="253BB46B" w14:textId="339F1B2B" w:rsidR="0077761A" w:rsidRDefault="0077761A">
      <w:pPr>
        <w:spacing w:after="0"/>
        <w:ind w:left="720"/>
      </w:pPr>
    </w:p>
    <w:sectPr w:rsidR="0077761A">
      <w:pgSz w:w="12240" w:h="15840"/>
      <w:pgMar w:top="1440" w:right="180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1A"/>
    <w:rsid w:val="0077761A"/>
    <w:rsid w:val="00D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E550"/>
  <w15:docId w15:val="{9C0ACAA8-71AC-434B-9F3E-614C33FF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6  Pediatric Cardiac Table of Contents</dc:title>
  <dc:subject/>
  <dc:creator>mfuller</dc:creator>
  <cp:keywords/>
  <cp:lastModifiedBy>Lea Lentz</cp:lastModifiedBy>
  <cp:revision>2</cp:revision>
  <dcterms:created xsi:type="dcterms:W3CDTF">2024-03-12T13:58:00Z</dcterms:created>
  <dcterms:modified xsi:type="dcterms:W3CDTF">2024-03-12T13:58:00Z</dcterms:modified>
</cp:coreProperties>
</file>