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70" w:type="dxa"/>
        <w:tblInd w:w="-4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75"/>
        <w:gridCol w:w="1620"/>
        <w:gridCol w:w="1683"/>
        <w:gridCol w:w="1092"/>
      </w:tblGrid>
      <w:tr w:rsidR="00490C9D" w:rsidRPr="00697F3A" w14:paraId="488EAC59" w14:textId="77777777" w:rsidTr="00756518">
        <w:trPr>
          <w:trHeight w:val="423"/>
        </w:trPr>
        <w:tc>
          <w:tcPr>
            <w:tcW w:w="3975" w:type="dxa"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59637933" w14:textId="6AD46886" w:rsidR="00490C9D" w:rsidRPr="006E7D83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bookmarkStart w:id="0" w:name="_Hlk530559762"/>
            <w:r w:rsidRPr="006E7D83">
              <w:rPr>
                <w:sz w:val="18"/>
                <w:szCs w:val="18"/>
              </w:rPr>
              <w:t xml:space="preserve">MEDICATION BOX CONTENTS </w:t>
            </w:r>
            <w:r w:rsidR="001C679B">
              <w:rPr>
                <w:rFonts w:ascii="Albertus Extra Bold" w:hAnsi="Albertus Extra Bold"/>
                <w:sz w:val="16"/>
                <w:szCs w:val="16"/>
                <w:u w:val="single"/>
              </w:rPr>
              <w:t>–</w:t>
            </w:r>
            <w:r w:rsidRPr="006E7D83">
              <w:rPr>
                <w:rFonts w:ascii="Albertus Extra Bold" w:hAnsi="Albertus Extra Bold"/>
                <w:sz w:val="16"/>
                <w:szCs w:val="16"/>
                <w:u w:val="single"/>
              </w:rPr>
              <w:t xml:space="preserve">  </w:t>
            </w:r>
          </w:p>
          <w:p w14:paraId="630BAAAE" w14:textId="7D8FEB8C" w:rsidR="00490C9D" w:rsidRPr="006E7D83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color w:val="FFFFFF"/>
                <w:sz w:val="18"/>
                <w:szCs w:val="18"/>
              </w:rPr>
              <w:t>DRUG/ITEM</w:t>
            </w:r>
          </w:p>
        </w:tc>
        <w:tc>
          <w:tcPr>
            <w:tcW w:w="162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7935F2EC" w14:textId="77777777" w:rsidR="00490C9D" w:rsidRPr="00697F3A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CONCENTRATION</w:t>
            </w:r>
          </w:p>
        </w:tc>
        <w:tc>
          <w:tcPr>
            <w:tcW w:w="168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34D5281C" w14:textId="77777777" w:rsidR="00490C9D" w:rsidRPr="00697F3A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PACKAGING</w:t>
            </w:r>
          </w:p>
        </w:tc>
        <w:tc>
          <w:tcPr>
            <w:tcW w:w="109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solid" w:color="000000" w:fill="000000"/>
          </w:tcPr>
          <w:p w14:paraId="2980AD8C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QUANTITY</w:t>
            </w:r>
          </w:p>
        </w:tc>
      </w:tr>
      <w:tr w:rsidR="00490C9D" w:rsidRPr="00697F3A" w14:paraId="6E119911" w14:textId="77777777" w:rsidTr="00756518">
        <w:trPr>
          <w:trHeight w:val="165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296E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Albuterol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5241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 mg/3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53AA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mL</w:t>
            </w:r>
            <w:r w:rsidRPr="00697F3A">
              <w:rPr>
                <w:color w:val="000000"/>
                <w:sz w:val="18"/>
                <w:szCs w:val="18"/>
              </w:rPr>
              <w:t xml:space="preserve"> Vial - UD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FC889C" w14:textId="604BE23F" w:rsidR="00490C9D" w:rsidRPr="00697F3A" w:rsidRDefault="00C259B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490C9D" w:rsidRPr="00697F3A" w14:paraId="73305092" w14:textId="77777777" w:rsidTr="00756518">
        <w:trPr>
          <w:trHeight w:val="210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C393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Aspirin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D2D8" w14:textId="77777777" w:rsidR="00490C9D" w:rsidRPr="00697F3A" w:rsidRDefault="00490C9D">
            <w:pPr>
              <w:pStyle w:val="QuickFormat1"/>
              <w:rPr>
                <w:rFonts w:ascii="Times New Roman" w:hAnsi="Times New Roman"/>
                <w:szCs w:val="18"/>
              </w:rPr>
            </w:pPr>
            <w:r w:rsidRPr="00697F3A">
              <w:rPr>
                <w:rFonts w:ascii="Times New Roman" w:hAnsi="Times New Roman"/>
                <w:szCs w:val="18"/>
              </w:rPr>
              <w:t>81 mg/tablet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666F" w14:textId="22E1EE73" w:rsidR="00490C9D" w:rsidRPr="00697F3A" w:rsidRDefault="00B66061">
            <w:pPr>
              <w:snapToGrid w:val="0"/>
              <w:rPr>
                <w:color w:val="000000"/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BT</w:t>
            </w:r>
            <w:r w:rsidR="00490C9D" w:rsidRPr="00B66061">
              <w:rPr>
                <w:sz w:val="18"/>
                <w:szCs w:val="18"/>
              </w:rPr>
              <w:t>/</w:t>
            </w:r>
            <w:r w:rsidR="00490C9D" w:rsidRPr="00697F3A">
              <w:rPr>
                <w:color w:val="000000"/>
                <w:sz w:val="18"/>
                <w:szCs w:val="18"/>
              </w:rPr>
              <w:t>UD – chewable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0927B" w14:textId="7295F2C9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 xml:space="preserve">1 or 4 </w:t>
            </w:r>
          </w:p>
        </w:tc>
      </w:tr>
      <w:tr w:rsidR="00FA28DE" w:rsidRPr="00697F3A" w14:paraId="28A5CD80" w14:textId="77777777" w:rsidTr="00756518">
        <w:trPr>
          <w:trHeight w:val="22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D685" w14:textId="345D1905" w:rsidR="00FA28DE" w:rsidRPr="006E7D83" w:rsidRDefault="00FA28DE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Dextrose 25%</w:t>
            </w:r>
            <w:r w:rsidR="007F3117" w:rsidRPr="006E7D8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9EF5" w14:textId="7E2A8DCF" w:rsidR="00FA28DE" w:rsidRPr="00B66061" w:rsidRDefault="00FA28DE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2.5 Gm/10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9F366" w14:textId="2FA14092" w:rsidR="00FA28DE" w:rsidRDefault="00FA28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="007D11FF">
              <w:rPr>
                <w:color w:val="000000"/>
                <w:sz w:val="18"/>
                <w:szCs w:val="18"/>
              </w:rPr>
              <w:t>F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0B5418" w14:textId="7FD24D6C" w:rsidR="00FA28DE" w:rsidRPr="007F3117" w:rsidRDefault="007F311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</w:tr>
      <w:tr w:rsidR="00490C9D" w:rsidRPr="00697F3A" w14:paraId="02EA750E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EA51" w14:textId="1632C285" w:rsidR="00490C9D" w:rsidRPr="006E7D83" w:rsidRDefault="00490C9D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Dextrose 50%</w:t>
            </w:r>
            <w:r w:rsidR="007F3117" w:rsidRPr="006E7D8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F260" w14:textId="3526DCC5" w:rsidR="00490C9D" w:rsidRPr="00B66061" w:rsidRDefault="00490C9D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 xml:space="preserve">25 </w:t>
            </w:r>
            <w:r w:rsidR="00836C00" w:rsidRPr="00B66061">
              <w:rPr>
                <w:sz w:val="18"/>
                <w:szCs w:val="18"/>
              </w:rPr>
              <w:t>Gm</w:t>
            </w:r>
            <w:r w:rsidRPr="00B66061">
              <w:rPr>
                <w:sz w:val="18"/>
                <w:szCs w:val="18"/>
              </w:rPr>
              <w:t>/50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3B9E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mL</w:t>
            </w:r>
            <w:r w:rsidRPr="00697F3A">
              <w:rPr>
                <w:color w:val="000000"/>
                <w:sz w:val="18"/>
                <w:szCs w:val="18"/>
              </w:rPr>
              <w:t xml:space="preserve"> Syringe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80812" w14:textId="41F11674" w:rsidR="00490C9D" w:rsidRPr="007F3117" w:rsidRDefault="007F311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</w:tr>
      <w:tr w:rsidR="00490C9D" w:rsidRPr="00697F3A" w14:paraId="77435FC9" w14:textId="77777777" w:rsidTr="00756518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A73B" w14:textId="4B218AB2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Epinephrine</w:t>
            </w:r>
            <w:r w:rsidR="00FA28DE" w:rsidRPr="006E7D83">
              <w:rPr>
                <w:color w:val="000000"/>
                <w:sz w:val="18"/>
                <w:szCs w:val="18"/>
              </w:rPr>
              <w:t xml:space="preserve"> 1:1000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4724" w14:textId="540B560D" w:rsidR="00490C9D" w:rsidRPr="00B66061" w:rsidRDefault="00490C9D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 xml:space="preserve">1 mg/ </w:t>
            </w:r>
            <w:r w:rsidR="007D11FF">
              <w:rPr>
                <w:sz w:val="18"/>
                <w:szCs w:val="18"/>
              </w:rPr>
              <w:t xml:space="preserve">1 </w:t>
            </w:r>
            <w:r w:rsidRPr="00B66061">
              <w:rPr>
                <w:sz w:val="18"/>
                <w:szCs w:val="18"/>
              </w:rPr>
              <w:t>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1F93" w14:textId="1541080F" w:rsidR="00490C9D" w:rsidRPr="00697F3A" w:rsidRDefault="007D11F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Vial/Amp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F208AC" w14:textId="04F333F9" w:rsidR="00490C9D" w:rsidRPr="00697F3A" w:rsidRDefault="00C259B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D40214" w:rsidRPr="00697F3A" w14:paraId="23BD5D31" w14:textId="77777777" w:rsidTr="00756518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807F" w14:textId="3BAD1724" w:rsidR="00D40214" w:rsidRPr="00613C94" w:rsidRDefault="00D4021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Glucagon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64D3" w14:textId="55C8842E" w:rsidR="00D40214" w:rsidRPr="00613C94" w:rsidRDefault="00D4021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1 mg</w:t>
            </w:r>
            <w:r w:rsidR="005D1CFC" w:rsidRPr="00613C94">
              <w:rPr>
                <w:color w:val="000000" w:themeColor="text1"/>
                <w:sz w:val="18"/>
                <w:szCs w:val="18"/>
              </w:rPr>
              <w:t>/mL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1C095" w14:textId="6FB8DD3B" w:rsidR="00D40214" w:rsidRPr="00613C94" w:rsidRDefault="00D4021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Vial/Kit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85C403" w14:textId="220C1759" w:rsidR="00D40214" w:rsidRPr="00613C94" w:rsidRDefault="00D4021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490C9D" w:rsidRPr="00697F3A" w14:paraId="33EE7847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DC5D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Ipratropium Bromide</w:t>
            </w:r>
            <w:r w:rsidRPr="006E7D8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A418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0.02%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EB10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2.5 mL </w:t>
            </w:r>
            <w:r w:rsidRPr="00697F3A">
              <w:rPr>
                <w:color w:val="000000"/>
                <w:sz w:val="18"/>
                <w:szCs w:val="18"/>
              </w:rPr>
              <w:t>Vial - UD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F7D16" w14:textId="77777777" w:rsidR="00490C9D" w:rsidRPr="00697F3A" w:rsidRDefault="00490C9D">
            <w:pPr>
              <w:pStyle w:val="QuickFormat1"/>
              <w:rPr>
                <w:rFonts w:ascii="Times New Roman" w:hAnsi="Times New Roman"/>
                <w:szCs w:val="18"/>
              </w:rPr>
            </w:pPr>
            <w:r w:rsidRPr="00697F3A">
              <w:rPr>
                <w:szCs w:val="18"/>
              </w:rPr>
              <w:t>2</w:t>
            </w:r>
          </w:p>
        </w:tc>
      </w:tr>
      <w:tr w:rsidR="00027A38" w:rsidRPr="00697F3A" w14:paraId="5ED73CF7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8080" w14:textId="70C85CB5" w:rsidR="00027A38" w:rsidRPr="006E7D83" w:rsidRDefault="00027A38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Ketorolac Tromethamine (Toradol)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9FDD" w14:textId="28C175E1" w:rsidR="00027A38" w:rsidRDefault="00027A3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mg/</w:t>
            </w:r>
            <w:r w:rsidR="007D11FF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DAAC" w14:textId="3F4B902A" w:rsidR="00027A38" w:rsidRDefault="00027A3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Vial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12B5D9" w14:textId="13D20928" w:rsidR="00027A38" w:rsidRDefault="003242B0">
            <w:pPr>
              <w:pStyle w:val="QuickFormat1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</w:tr>
      <w:tr w:rsidR="00490C9D" w:rsidRPr="00697F3A" w14:paraId="22047E45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C4A8" w14:textId="3FF12A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Methylprednisolone</w:t>
            </w:r>
            <w:r w:rsidR="00B805AB" w:rsidRPr="006E7D83">
              <w:rPr>
                <w:color w:val="000000"/>
                <w:sz w:val="18"/>
                <w:szCs w:val="18"/>
              </w:rPr>
              <w:t xml:space="preserve"> (Solu-Medrol)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0D29" w14:textId="4E75C3A0" w:rsidR="00490C9D" w:rsidRPr="00B66061" w:rsidRDefault="00490C9D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125 mg</w:t>
            </w:r>
            <w:r w:rsidR="00B805AB" w:rsidRPr="00B66061">
              <w:rPr>
                <w:sz w:val="18"/>
                <w:szCs w:val="18"/>
              </w:rPr>
              <w:t>/2 m</w:t>
            </w:r>
            <w:r w:rsidR="00836C00" w:rsidRPr="00B66061">
              <w:rPr>
                <w:sz w:val="18"/>
                <w:szCs w:val="18"/>
              </w:rPr>
              <w:t>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DD92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Vial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C17AA" w14:textId="61A67BA3" w:rsidR="00490C9D" w:rsidRPr="00697F3A" w:rsidRDefault="00700D8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95CC2" w:rsidRPr="00697F3A" w14:paraId="03C68C07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607A" w14:textId="5AA31004" w:rsidR="00995CC2" w:rsidRPr="00613C94" w:rsidRDefault="00995CC2" w:rsidP="00995CC2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Sterile Water for Injection (Sol-Medrol)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C791" w14:textId="5E0E283C" w:rsidR="00995CC2" w:rsidRPr="00613C94" w:rsidRDefault="00995CC2" w:rsidP="00995CC2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10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D5B3" w14:textId="274ADF30" w:rsidR="00995CC2" w:rsidRPr="00613C94" w:rsidRDefault="00995CC2" w:rsidP="00995CC2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Vial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581912" w14:textId="7E60F446" w:rsidR="00995CC2" w:rsidRPr="00613C94" w:rsidRDefault="00995CC2" w:rsidP="00995CC2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995CC2" w:rsidRPr="00697F3A" w14:paraId="566B62B3" w14:textId="77777777" w:rsidTr="00756518">
        <w:trPr>
          <w:trHeight w:val="165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AEEE" w14:textId="0FFDC9C8" w:rsidR="00995CC2" w:rsidRPr="006E7D83" w:rsidRDefault="00995CC2" w:rsidP="00995CC2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 xml:space="preserve">Naloxone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CA6A" w14:textId="2262F00B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mg/2 mL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F1D7" w14:textId="4BC86F03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 PFS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79AD3" w14:textId="58F74179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</w:t>
            </w:r>
          </w:p>
        </w:tc>
      </w:tr>
      <w:tr w:rsidR="00995CC2" w:rsidRPr="00697F3A" w14:paraId="25614F47" w14:textId="77777777" w:rsidTr="00756518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42E4" w14:textId="77777777" w:rsidR="00995CC2" w:rsidRPr="006E7D83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Nitroglycerin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2B2D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0.4 mg/tab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2B0C" w14:textId="069A3271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Count </w:t>
            </w:r>
            <w:r w:rsidRPr="00697F3A">
              <w:rPr>
                <w:color w:val="000000"/>
                <w:sz w:val="18"/>
                <w:szCs w:val="18"/>
              </w:rPr>
              <w:t>Bottle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4A5310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995CC2" w:rsidRPr="00697F3A" w14:paraId="7736C8D1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2F39" w14:textId="7285BF03" w:rsidR="00995CC2" w:rsidRPr="006E7D83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235F0">
              <w:rPr>
                <w:color w:val="000000"/>
                <w:sz w:val="18"/>
                <w:szCs w:val="18"/>
              </w:rPr>
              <w:t xml:space="preserve">ODT Ondansetron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7466" w14:textId="7B5BC383" w:rsidR="00995CC2" w:rsidRPr="00B66061" w:rsidRDefault="00995CC2" w:rsidP="00995CC2">
            <w:pPr>
              <w:snapToGri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mg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4CF6" w14:textId="209796ED" w:rsidR="00995CC2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235F0">
              <w:rPr>
                <w:color w:val="000000"/>
                <w:sz w:val="18"/>
                <w:szCs w:val="18"/>
              </w:rPr>
              <w:t xml:space="preserve">ODT 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A6663" w14:textId="5691E258" w:rsidR="00995CC2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95CC2" w:rsidRPr="00697F3A" w14:paraId="6FCB16CC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0EB1" w14:textId="77777777" w:rsidR="00995CC2" w:rsidRPr="006E7D83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Ondansetron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631D" w14:textId="7796E1D7" w:rsidR="00995CC2" w:rsidRPr="00A83A02" w:rsidRDefault="00995CC2" w:rsidP="00995CC2">
            <w:pPr>
              <w:snapToGrid w:val="0"/>
              <w:rPr>
                <w:color w:val="FF0000"/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4 mg/2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F59A" w14:textId="1FC4571D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</w:t>
            </w:r>
            <w:r w:rsidRPr="00697F3A">
              <w:rPr>
                <w:color w:val="000000"/>
                <w:sz w:val="18"/>
                <w:szCs w:val="18"/>
              </w:rPr>
              <w:t>ial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FD2EA" w14:textId="4B3B1848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95CC2" w:rsidRPr="00697F3A" w14:paraId="614BEF3C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8674" w14:textId="77777777" w:rsidR="00995CC2" w:rsidRPr="006E7D83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Filter Needle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ED93" w14:textId="5AD44449" w:rsidR="00995CC2" w:rsidRPr="00A83A02" w:rsidRDefault="00995CC2" w:rsidP="00995CC2">
            <w:pPr>
              <w:snapToGrid w:val="0"/>
              <w:rPr>
                <w:color w:val="FF0000"/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18-2</w:t>
            </w:r>
            <w:r>
              <w:rPr>
                <w:sz w:val="18"/>
                <w:szCs w:val="18"/>
              </w:rPr>
              <w:t>2</w:t>
            </w:r>
            <w:r w:rsidRPr="00B66061">
              <w:rPr>
                <w:sz w:val="18"/>
                <w:szCs w:val="18"/>
              </w:rPr>
              <w:t xml:space="preserve"> G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0DA6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796CB4" w14:textId="7DB295A9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995CC2" w:rsidRPr="00697F3A" w14:paraId="5E80A985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B354" w14:textId="024B87CC" w:rsidR="00995CC2" w:rsidRPr="006E7D83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bCs/>
                <w:sz w:val="18"/>
                <w:szCs w:val="18"/>
              </w:rPr>
              <w:t xml:space="preserve">Intranasal Atomization Device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71E2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D92B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64062" w14:textId="053AE5A6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95CC2" w:rsidRPr="00697F3A" w14:paraId="430DE084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1A97" w14:textId="53A72051" w:rsidR="00995CC2" w:rsidRPr="006E7D83" w:rsidRDefault="00995CC2" w:rsidP="00995CC2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mL syringe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E2E2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AB48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FB9EF5" w14:textId="4D8FB10C" w:rsidR="00995CC2" w:rsidRDefault="00995CC2" w:rsidP="00995CC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95CC2" w:rsidRPr="00697F3A" w14:paraId="2F8E6450" w14:textId="77777777" w:rsidTr="00756518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0442" w14:textId="6E4848A1" w:rsidR="00995CC2" w:rsidRPr="006E7D83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Syringe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1CFD" w14:textId="204D54B8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D48C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7FF95F" w14:textId="770E0CE1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95CC2" w:rsidRPr="00697F3A" w14:paraId="442FE090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A33D" w14:textId="7E637EE1" w:rsidR="00995CC2" w:rsidRPr="006E7D83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Syringe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47BC" w14:textId="3AFBB7FE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BDCF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B05EC0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995CC2" w:rsidRPr="00697F3A" w14:paraId="6DB80759" w14:textId="77777777" w:rsidTr="00756518">
        <w:trPr>
          <w:trHeight w:val="93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E9E3" w14:textId="72510D0C" w:rsidR="00995CC2" w:rsidRPr="006E7D83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Normal Saline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5E10" w14:textId="2BE42CFE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7948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FA776" w14:textId="6B9ECF1B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95CC2" w:rsidRPr="00697F3A" w14:paraId="3C2915FF" w14:textId="77777777" w:rsidTr="00756518">
        <w:trPr>
          <w:trHeight w:val="93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3400" w14:textId="527704D1" w:rsidR="00995CC2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CSAF Form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8797" w14:textId="77777777" w:rsidR="00995CC2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9069" w14:textId="77777777" w:rsidR="00995CC2" w:rsidRPr="00697F3A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D4DCD7" w14:textId="0E01026A" w:rsidR="00995CC2" w:rsidRDefault="00995CC2" w:rsidP="00995C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bookmarkEnd w:id="0"/>
    <w:p w14:paraId="38529105" w14:textId="77777777" w:rsidR="001C679B" w:rsidRDefault="00490C9D">
      <w:r>
        <w:tab/>
      </w:r>
    </w:p>
    <w:p w14:paraId="52000A5A" w14:textId="3BDA0AE3" w:rsidR="001C679B" w:rsidRPr="006E7D83" w:rsidRDefault="00490C9D" w:rsidP="001C679B">
      <w:pPr>
        <w:snapToGrid w:val="0"/>
        <w:rPr>
          <w:color w:val="FFFFFF"/>
          <w:sz w:val="18"/>
          <w:szCs w:val="18"/>
        </w:rPr>
      </w:pPr>
      <w:r>
        <w:tab/>
      </w:r>
      <w:r w:rsidR="001C679B" w:rsidRPr="006E7D83">
        <w:rPr>
          <w:rFonts w:ascii="Albertus Extra Bold" w:hAnsi="Albertus Extra Bold"/>
          <w:sz w:val="16"/>
          <w:szCs w:val="16"/>
          <w:u w:val="single"/>
        </w:rPr>
        <w:t xml:space="preserve"> </w:t>
      </w:r>
    </w:p>
    <w:p w14:paraId="093641BF" w14:textId="77777777" w:rsidR="001C679B" w:rsidRPr="006E7D83" w:rsidRDefault="001C679B" w:rsidP="001C679B">
      <w:pPr>
        <w:rPr>
          <w:color w:val="FFFFFF"/>
          <w:sz w:val="18"/>
          <w:szCs w:val="18"/>
        </w:rPr>
      </w:pPr>
      <w:r w:rsidRPr="006E7D83">
        <w:rPr>
          <w:color w:val="FFFFFF"/>
          <w:sz w:val="18"/>
          <w:szCs w:val="18"/>
        </w:rPr>
        <w:t>D</w:t>
      </w:r>
    </w:p>
    <w:tbl>
      <w:tblPr>
        <w:tblW w:w="8370" w:type="dxa"/>
        <w:tblInd w:w="-4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75"/>
        <w:gridCol w:w="1620"/>
        <w:gridCol w:w="1683"/>
        <w:gridCol w:w="1092"/>
      </w:tblGrid>
      <w:tr w:rsidR="001C679B" w:rsidRPr="00697F3A" w14:paraId="139344D9" w14:textId="77777777" w:rsidTr="00756518">
        <w:trPr>
          <w:trHeight w:val="342"/>
        </w:trPr>
        <w:tc>
          <w:tcPr>
            <w:tcW w:w="3975" w:type="dxa"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0184FF01" w14:textId="055F2E04" w:rsidR="001C679B" w:rsidRPr="006E7D83" w:rsidRDefault="001C679B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sz w:val="18"/>
                <w:szCs w:val="18"/>
              </w:rPr>
              <w:t xml:space="preserve">MEDICATION BOX CONTENTS </w:t>
            </w:r>
            <w:r>
              <w:rPr>
                <w:rFonts w:ascii="Albertus Extra Bold" w:hAnsi="Albertus Extra Bold"/>
                <w:sz w:val="16"/>
                <w:szCs w:val="16"/>
                <w:u w:val="single"/>
              </w:rPr>
              <w:t>–</w:t>
            </w:r>
            <w:r w:rsidRPr="006E7D83">
              <w:rPr>
                <w:rFonts w:ascii="Albertus Extra Bold" w:hAnsi="Albertus Extra Bold"/>
                <w:sz w:val="16"/>
                <w:szCs w:val="16"/>
                <w:u w:val="single"/>
              </w:rPr>
              <w:t xml:space="preserve"> </w:t>
            </w:r>
          </w:p>
          <w:p w14:paraId="663768D5" w14:textId="77777777" w:rsidR="001C679B" w:rsidRPr="006E7D83" w:rsidRDefault="001C679B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color w:val="FFFFFF"/>
                <w:sz w:val="18"/>
                <w:szCs w:val="18"/>
              </w:rPr>
              <w:t>DRUG/ITEM</w:t>
            </w:r>
          </w:p>
        </w:tc>
        <w:tc>
          <w:tcPr>
            <w:tcW w:w="162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76BD984E" w14:textId="77777777" w:rsidR="001C679B" w:rsidRPr="00697F3A" w:rsidRDefault="001C679B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CONCENTRATION</w:t>
            </w:r>
          </w:p>
        </w:tc>
        <w:tc>
          <w:tcPr>
            <w:tcW w:w="168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6288E756" w14:textId="77777777" w:rsidR="001C679B" w:rsidRPr="00697F3A" w:rsidRDefault="001C679B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PACKAGING</w:t>
            </w:r>
          </w:p>
        </w:tc>
        <w:tc>
          <w:tcPr>
            <w:tcW w:w="109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solid" w:color="000000" w:fill="000000"/>
          </w:tcPr>
          <w:p w14:paraId="391FC9F3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QUANTITY</w:t>
            </w:r>
          </w:p>
        </w:tc>
      </w:tr>
      <w:tr w:rsidR="001C679B" w:rsidRPr="00697F3A" w14:paraId="5807C81C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FCF2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Albuterol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87AA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 mg/3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3DA1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mL</w:t>
            </w:r>
            <w:r w:rsidRPr="00697F3A">
              <w:rPr>
                <w:color w:val="000000"/>
                <w:sz w:val="18"/>
                <w:szCs w:val="18"/>
              </w:rPr>
              <w:t xml:space="preserve"> Vial - UD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EE1E28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1C679B" w:rsidRPr="00697F3A" w14:paraId="53D4F0CA" w14:textId="77777777" w:rsidTr="00756518">
        <w:trPr>
          <w:trHeight w:val="192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C35F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Aspirin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EE41" w14:textId="77777777" w:rsidR="001C679B" w:rsidRPr="00697F3A" w:rsidRDefault="001C679B">
            <w:pPr>
              <w:pStyle w:val="QuickFormat1"/>
              <w:rPr>
                <w:rFonts w:ascii="Times New Roman" w:hAnsi="Times New Roman"/>
                <w:szCs w:val="18"/>
              </w:rPr>
            </w:pPr>
            <w:r w:rsidRPr="00697F3A">
              <w:rPr>
                <w:rFonts w:ascii="Times New Roman" w:hAnsi="Times New Roman"/>
                <w:szCs w:val="18"/>
              </w:rPr>
              <w:t>81 mg/tablet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E5D1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BT/</w:t>
            </w:r>
            <w:r w:rsidRPr="00697F3A">
              <w:rPr>
                <w:color w:val="000000"/>
                <w:sz w:val="18"/>
                <w:szCs w:val="18"/>
              </w:rPr>
              <w:t>UD – chewable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C5139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 xml:space="preserve">1 or 4 </w:t>
            </w:r>
          </w:p>
        </w:tc>
      </w:tr>
      <w:tr w:rsidR="001C679B" w:rsidRPr="007F3117" w14:paraId="2B029F79" w14:textId="77777777" w:rsidTr="00756518">
        <w:trPr>
          <w:trHeight w:val="22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639B" w14:textId="2BD327F1" w:rsidR="001C679B" w:rsidRPr="006E7D83" w:rsidRDefault="001C679B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 xml:space="preserve">Dextrose 25%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EC33" w14:textId="77777777" w:rsidR="001C679B" w:rsidRPr="00B66061" w:rsidRDefault="001C679B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2.5 Gm/10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57E3" w14:textId="77777777" w:rsidR="001C679B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PLS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E186F2" w14:textId="7295B133" w:rsidR="001C679B" w:rsidRPr="007F3117" w:rsidRDefault="001C679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</w:tr>
      <w:tr w:rsidR="001C679B" w:rsidRPr="007F3117" w14:paraId="16ADDCFA" w14:textId="77777777" w:rsidTr="00756518">
        <w:trPr>
          <w:trHeight w:val="183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A938" w14:textId="73AF6C1A" w:rsidR="001C679B" w:rsidRPr="006E7D83" w:rsidRDefault="001C679B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 xml:space="preserve">Dextrose 50%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8F06" w14:textId="77777777" w:rsidR="001C679B" w:rsidRPr="00B66061" w:rsidRDefault="001C679B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25 Gm/50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D689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mL</w:t>
            </w:r>
            <w:r w:rsidRPr="00697F3A">
              <w:rPr>
                <w:color w:val="000000"/>
                <w:sz w:val="18"/>
                <w:szCs w:val="18"/>
              </w:rPr>
              <w:t xml:space="preserve"> Syringe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E61B31" w14:textId="73BBF04E" w:rsidR="001C679B" w:rsidRPr="007F3117" w:rsidRDefault="001C679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</w:tr>
      <w:tr w:rsidR="001C679B" w:rsidRPr="00697F3A" w14:paraId="547F3C8E" w14:textId="77777777" w:rsidTr="00756518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22D0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Epinephrine 1:1000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4930" w14:textId="77777777" w:rsidR="001C679B" w:rsidRPr="00B66061" w:rsidRDefault="001C679B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 mg/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7A6F" w14:textId="6326FF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="007D11FF">
              <w:rPr>
                <w:color w:val="000000"/>
                <w:sz w:val="18"/>
                <w:szCs w:val="18"/>
              </w:rPr>
              <w:t>F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4CDB20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5D1CFC" w:rsidRPr="00697F3A" w14:paraId="5E69EC38" w14:textId="77777777" w:rsidTr="00756518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CD20" w14:textId="1F47FDF2" w:rsidR="005D1CFC" w:rsidRPr="00613C94" w:rsidRDefault="005D1CF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Glucagon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FB19" w14:textId="436BF4C0" w:rsidR="005D1CFC" w:rsidRPr="00613C94" w:rsidRDefault="005D1CF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1 mg/mL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C9F2" w14:textId="3DA79697" w:rsidR="005D1CFC" w:rsidRPr="00613C94" w:rsidRDefault="005D1CF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Vial/Kit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616EB" w14:textId="6148E5E3" w:rsidR="005D1CFC" w:rsidRPr="00613C94" w:rsidRDefault="005D1CF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1C679B" w:rsidRPr="00697F3A" w14:paraId="6CAD2511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FCF0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Ipratropium Bromide</w:t>
            </w:r>
            <w:r w:rsidRPr="006E7D8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4581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0.02%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0FD3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2.5 mL </w:t>
            </w:r>
            <w:r w:rsidRPr="00697F3A">
              <w:rPr>
                <w:color w:val="000000"/>
                <w:sz w:val="18"/>
                <w:szCs w:val="18"/>
              </w:rPr>
              <w:t>Vial - UD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84E0B5" w14:textId="77777777" w:rsidR="001C679B" w:rsidRPr="00697F3A" w:rsidRDefault="001C679B">
            <w:pPr>
              <w:pStyle w:val="QuickFormat1"/>
              <w:rPr>
                <w:rFonts w:ascii="Times New Roman" w:hAnsi="Times New Roman"/>
                <w:szCs w:val="18"/>
              </w:rPr>
            </w:pPr>
            <w:r w:rsidRPr="00697F3A">
              <w:rPr>
                <w:szCs w:val="18"/>
              </w:rPr>
              <w:t>2</w:t>
            </w:r>
          </w:p>
        </w:tc>
      </w:tr>
      <w:tr w:rsidR="001C679B" w14:paraId="083AA184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E88C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Ketorolac Tromethamine (Toradol)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27EF" w14:textId="60E21CA2" w:rsidR="001C679B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mg/</w:t>
            </w:r>
            <w:r w:rsidR="007D11FF"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FD4D" w14:textId="77777777" w:rsidR="001C679B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Vial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F4805" w14:textId="77777777" w:rsidR="001C679B" w:rsidRDefault="001C679B">
            <w:pPr>
              <w:pStyle w:val="QuickFormat1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</w:tr>
      <w:tr w:rsidR="001C679B" w:rsidRPr="00697F3A" w14:paraId="16CA7EAD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F32F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Methylprednisolone (Solu-Medrol)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2EB0" w14:textId="77777777" w:rsidR="001C679B" w:rsidRPr="00B66061" w:rsidRDefault="001C679B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125 mg/2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DCE5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Vial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AE178E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5D1CFC" w:rsidRPr="00697F3A" w14:paraId="2E6D2B44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E8CA" w14:textId="1C57BCBF" w:rsidR="005D1CFC" w:rsidRPr="00613C94" w:rsidRDefault="005D1CF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Sterile Water for Injection (Sol-Medrol)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C942D" w14:textId="7F7D3998" w:rsidR="005D1CFC" w:rsidRPr="00613C94" w:rsidRDefault="005D1CF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10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79DB" w14:textId="776A18EF" w:rsidR="005D1CFC" w:rsidRPr="00613C94" w:rsidRDefault="005D1CF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Vial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98BBE5" w14:textId="3C4B7B8A" w:rsidR="005D1CFC" w:rsidRPr="00613C94" w:rsidRDefault="005D1CF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13C9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1C679B" w:rsidRPr="00697F3A" w14:paraId="538972FF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6F63" w14:textId="483D533F" w:rsidR="001C679B" w:rsidRPr="006E7D83" w:rsidRDefault="001C679B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 xml:space="preserve">Naloxone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202E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mg/2 mL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37E4" w14:textId="6A383561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 P</w:t>
            </w:r>
            <w:r w:rsidR="007D11FF">
              <w:rPr>
                <w:color w:val="000000"/>
                <w:sz w:val="18"/>
              </w:rPr>
              <w:t>F</w:t>
            </w:r>
            <w:r>
              <w:rPr>
                <w:color w:val="000000"/>
                <w:sz w:val="18"/>
              </w:rPr>
              <w:t>S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AFDBA0" w14:textId="0BFEC711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</w:t>
            </w:r>
          </w:p>
        </w:tc>
      </w:tr>
      <w:tr w:rsidR="001C679B" w:rsidRPr="00697F3A" w14:paraId="1F38BD06" w14:textId="77777777" w:rsidTr="00756518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93CD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Nitroglycerin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0048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0.4 mg/tab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97B6" w14:textId="13CCCACD" w:rsidR="001C679B" w:rsidRPr="00697F3A" w:rsidRDefault="007D11F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Count </w:t>
            </w:r>
            <w:r w:rsidR="001C679B" w:rsidRPr="00697F3A">
              <w:rPr>
                <w:color w:val="000000"/>
                <w:sz w:val="18"/>
                <w:szCs w:val="18"/>
              </w:rPr>
              <w:t>Bottle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6FD485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1C679B" w14:paraId="455D8AEF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4653" w14:textId="302CF846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235F0">
              <w:rPr>
                <w:color w:val="000000"/>
                <w:sz w:val="18"/>
                <w:szCs w:val="18"/>
              </w:rPr>
              <w:t xml:space="preserve">ODT Ondansetron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D25D" w14:textId="77777777" w:rsidR="001C679B" w:rsidRPr="00B66061" w:rsidRDefault="001C679B">
            <w:pPr>
              <w:snapToGri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mg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2F6C" w14:textId="48278BDA" w:rsidR="001C679B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235F0">
              <w:rPr>
                <w:color w:val="000000"/>
                <w:sz w:val="18"/>
                <w:szCs w:val="18"/>
              </w:rPr>
              <w:t xml:space="preserve">ODT 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ED22D2" w14:textId="77777777" w:rsidR="001C679B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1C679B" w:rsidRPr="00697F3A" w14:paraId="75F4C400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D8F4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Ondansetron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D239" w14:textId="77777777" w:rsidR="001C679B" w:rsidRPr="00A83A02" w:rsidRDefault="001C679B">
            <w:pPr>
              <w:snapToGrid w:val="0"/>
              <w:rPr>
                <w:color w:val="FF0000"/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4 mg/2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966C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</w:t>
            </w:r>
            <w:r w:rsidRPr="00697F3A">
              <w:rPr>
                <w:color w:val="000000"/>
                <w:sz w:val="18"/>
                <w:szCs w:val="18"/>
              </w:rPr>
              <w:t>ial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A6C2D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1C679B" w:rsidRPr="00697F3A" w14:paraId="35C7D20F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230B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Filter Needle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3E53" w14:textId="77777777" w:rsidR="001C679B" w:rsidRPr="00A83A02" w:rsidRDefault="001C679B">
            <w:pPr>
              <w:snapToGrid w:val="0"/>
              <w:rPr>
                <w:color w:val="FF0000"/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18-21 G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F47B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6BF5F6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1C679B" w:rsidRPr="00697F3A" w14:paraId="0D5E94CC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4E4F" w14:textId="08EA8BAE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bCs/>
                <w:sz w:val="18"/>
                <w:szCs w:val="18"/>
              </w:rPr>
              <w:t>Intranasal Atomization Device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03C5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5297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614345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D11FF" w:rsidRPr="00697F3A" w14:paraId="6CFCA22F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E5AD" w14:textId="5486CA67" w:rsidR="007D11FF" w:rsidRPr="006E7D83" w:rsidRDefault="007D11FF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mL syringe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E600" w14:textId="77777777" w:rsidR="007D11FF" w:rsidRPr="00697F3A" w:rsidRDefault="007D11F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8B22" w14:textId="77777777" w:rsidR="007D11FF" w:rsidRPr="00697F3A" w:rsidRDefault="007D11F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8957DD" w14:textId="34AEFDB5" w:rsidR="007D11FF" w:rsidRDefault="007D11F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C679B" w:rsidRPr="00697F3A" w14:paraId="1E6D2E40" w14:textId="77777777" w:rsidTr="00756518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0ACA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Syringe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8F19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6FE5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CAA47" w14:textId="374255C8" w:rsidR="001C679B" w:rsidRPr="00697F3A" w:rsidRDefault="007D11F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1C679B" w:rsidRPr="00697F3A" w14:paraId="08AA33B1" w14:textId="77777777" w:rsidTr="00756518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1987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Syringe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42670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5AB9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9C4259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1C679B" w:rsidRPr="00697F3A" w14:paraId="1A8080DC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BB3C" w14:textId="77777777" w:rsidR="001C679B" w:rsidRPr="006E7D83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Normal Saline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AD89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3835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83487B" w14:textId="77777777" w:rsidR="001C679B" w:rsidRPr="00697F3A" w:rsidRDefault="001C67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D11FF" w:rsidRPr="00697F3A" w14:paraId="33A47AAB" w14:textId="77777777" w:rsidTr="00756518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0D03" w14:textId="113C3A34" w:rsidR="007D11FF" w:rsidRDefault="007D11F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CSAF Form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0674" w14:textId="77777777" w:rsidR="007D11FF" w:rsidRDefault="007D11F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6C3A" w14:textId="77777777" w:rsidR="007D11FF" w:rsidRPr="00697F3A" w:rsidRDefault="007D11F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51CFFA" w14:textId="4E918CD8" w:rsidR="007D11FF" w:rsidRDefault="007D11F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 w14:paraId="244F1442" w14:textId="6459F3CC" w:rsidR="000C7871" w:rsidRDefault="00D750C5" w:rsidP="001C679B">
      <w:r>
        <w:rPr>
          <w:color w:val="FF0000"/>
          <w:sz w:val="18"/>
          <w:szCs w:val="18"/>
        </w:rPr>
        <w:t>0</w:t>
      </w:r>
      <w:r w:rsidR="005D1CFC">
        <w:rPr>
          <w:color w:val="FF0000"/>
          <w:sz w:val="18"/>
          <w:szCs w:val="18"/>
        </w:rPr>
        <w:t>2</w:t>
      </w:r>
      <w:r w:rsidR="0020004E">
        <w:rPr>
          <w:color w:val="FF0000"/>
          <w:sz w:val="18"/>
          <w:szCs w:val="18"/>
        </w:rPr>
        <w:t>/</w:t>
      </w:r>
      <w:r w:rsidR="005D1CFC"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>0</w:t>
      </w:r>
      <w:r w:rsidR="0020004E">
        <w:rPr>
          <w:color w:val="FF0000"/>
          <w:sz w:val="18"/>
          <w:szCs w:val="18"/>
        </w:rPr>
        <w:t>/20</w:t>
      </w:r>
      <w:r w:rsidR="00FE6486">
        <w:rPr>
          <w:color w:val="FF0000"/>
          <w:sz w:val="18"/>
          <w:szCs w:val="18"/>
        </w:rPr>
        <w:t>2</w:t>
      </w:r>
      <w:r w:rsidR="005D1CFC">
        <w:rPr>
          <w:color w:val="FF0000"/>
          <w:sz w:val="18"/>
          <w:szCs w:val="18"/>
        </w:rPr>
        <w:t>4</w:t>
      </w:r>
      <w:r w:rsidR="00B879DC">
        <w:rPr>
          <w:color w:val="FF0000"/>
          <w:sz w:val="18"/>
          <w:szCs w:val="18"/>
        </w:rPr>
        <w:t xml:space="preserve"> LL</w:t>
      </w:r>
      <w:r w:rsidR="001C679B" w:rsidRPr="006E7D83">
        <w:rPr>
          <w:color w:val="FFFFFF"/>
          <w:sz w:val="18"/>
          <w:szCs w:val="18"/>
        </w:rPr>
        <w:t>/ITEM</w:t>
      </w:r>
      <w:r w:rsidR="00490C9D">
        <w:tab/>
      </w:r>
      <w:r w:rsidR="00490C9D">
        <w:tab/>
      </w:r>
      <w:r w:rsidR="00490C9D">
        <w:tab/>
      </w:r>
      <w:r w:rsidR="00490C9D">
        <w:tab/>
      </w:r>
      <w:r w:rsidR="00490C9D">
        <w:tab/>
      </w:r>
      <w:r w:rsidR="00490C9D">
        <w:tab/>
      </w:r>
      <w:r w:rsidR="00490C9D">
        <w:tab/>
      </w:r>
      <w:r w:rsidR="00490C9D">
        <w:tab/>
      </w:r>
    </w:p>
    <w:sectPr w:rsidR="000C78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99B3" w14:textId="77777777" w:rsidR="00A95A60" w:rsidRDefault="00A95A60" w:rsidP="00490C9D">
      <w:r>
        <w:separator/>
      </w:r>
    </w:p>
  </w:endnote>
  <w:endnote w:type="continuationSeparator" w:id="0">
    <w:p w14:paraId="3DE85C30" w14:textId="77777777" w:rsidR="00A95A60" w:rsidRDefault="00A95A60" w:rsidP="0049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B01B9" w14:textId="77777777" w:rsidR="00A95A60" w:rsidRDefault="00A95A60" w:rsidP="00490C9D">
      <w:r>
        <w:separator/>
      </w:r>
    </w:p>
  </w:footnote>
  <w:footnote w:type="continuationSeparator" w:id="0">
    <w:p w14:paraId="26DE9C5F" w14:textId="77777777" w:rsidR="00A95A60" w:rsidRDefault="00A95A60" w:rsidP="0049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C408" w14:textId="1A743876" w:rsidR="00F40597" w:rsidRPr="00F40597" w:rsidRDefault="00F40597" w:rsidP="006E7D83">
    <w:pPr>
      <w:pStyle w:val="Header"/>
      <w:jc w:val="center"/>
    </w:pPr>
    <w:r>
      <w:rPr>
        <w:noProof/>
      </w:rPr>
      <w:drawing>
        <wp:inline distT="0" distB="0" distL="0" distR="0" wp14:anchorId="10E179B9" wp14:editId="279EF640">
          <wp:extent cx="962025" cy="923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7D83">
      <w:rPr>
        <w:b/>
        <w:sz w:val="40"/>
        <w:szCs w:val="40"/>
      </w:rPr>
      <w:t>S</w:t>
    </w:r>
    <w:r w:rsidR="00C259B4">
      <w:rPr>
        <w:b/>
        <w:sz w:val="40"/>
        <w:szCs w:val="40"/>
      </w:rPr>
      <w:t>MCA</w:t>
    </w:r>
    <w:r w:rsidRPr="006E7D83">
      <w:rPr>
        <w:b/>
        <w:sz w:val="40"/>
        <w:szCs w:val="40"/>
      </w:rPr>
      <w:t xml:space="preserve"> </w:t>
    </w:r>
    <w:r w:rsidR="00CE394B">
      <w:rPr>
        <w:b/>
        <w:sz w:val="40"/>
        <w:szCs w:val="40"/>
      </w:rPr>
      <w:t>A-PAKS</w:t>
    </w:r>
    <w:r w:rsidR="00C259B4">
      <w:rPr>
        <w:b/>
        <w:sz w:val="40"/>
        <w:szCs w:val="40"/>
      </w:rPr>
      <w:t xml:space="preserve"> </w:t>
    </w:r>
    <w:r w:rsidRPr="006E7D83">
      <w:rPr>
        <w:b/>
        <w:sz w:val="40"/>
        <w:szCs w:val="40"/>
      </w:rPr>
      <w:t>ALS Drug Box Contents 20</w:t>
    </w:r>
    <w:r w:rsidR="00FE6486">
      <w:rPr>
        <w:b/>
        <w:sz w:val="40"/>
        <w:szCs w:val="40"/>
      </w:rPr>
      <w:t>2</w:t>
    </w:r>
    <w:r w:rsidR="007D32D8">
      <w:rPr>
        <w:b/>
        <w:sz w:val="40"/>
        <w:szCs w:val="4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9D"/>
    <w:rsid w:val="00014C55"/>
    <w:rsid w:val="00027A38"/>
    <w:rsid w:val="00085B2F"/>
    <w:rsid w:val="000C7871"/>
    <w:rsid w:val="00154689"/>
    <w:rsid w:val="001A3CD6"/>
    <w:rsid w:val="001C679B"/>
    <w:rsid w:val="001D2D60"/>
    <w:rsid w:val="001D7DEB"/>
    <w:rsid w:val="0020004E"/>
    <w:rsid w:val="002247BA"/>
    <w:rsid w:val="002C4EC9"/>
    <w:rsid w:val="003242B0"/>
    <w:rsid w:val="00332FE3"/>
    <w:rsid w:val="003B1165"/>
    <w:rsid w:val="004027DA"/>
    <w:rsid w:val="00404133"/>
    <w:rsid w:val="00490C9D"/>
    <w:rsid w:val="004A69DA"/>
    <w:rsid w:val="005D1CFC"/>
    <w:rsid w:val="00613C94"/>
    <w:rsid w:val="006E7D83"/>
    <w:rsid w:val="00700D86"/>
    <w:rsid w:val="007238B2"/>
    <w:rsid w:val="00756518"/>
    <w:rsid w:val="007D11FF"/>
    <w:rsid w:val="007D32D8"/>
    <w:rsid w:val="007F3117"/>
    <w:rsid w:val="00810735"/>
    <w:rsid w:val="00836C00"/>
    <w:rsid w:val="008728C4"/>
    <w:rsid w:val="008A6D3A"/>
    <w:rsid w:val="00995CC2"/>
    <w:rsid w:val="00A11D17"/>
    <w:rsid w:val="00A128A4"/>
    <w:rsid w:val="00A95A60"/>
    <w:rsid w:val="00AE62D1"/>
    <w:rsid w:val="00B27F47"/>
    <w:rsid w:val="00B44638"/>
    <w:rsid w:val="00B66061"/>
    <w:rsid w:val="00B805AB"/>
    <w:rsid w:val="00B879DC"/>
    <w:rsid w:val="00BB5D4A"/>
    <w:rsid w:val="00C12A48"/>
    <w:rsid w:val="00C259B4"/>
    <w:rsid w:val="00C54978"/>
    <w:rsid w:val="00CC0FE2"/>
    <w:rsid w:val="00CE394B"/>
    <w:rsid w:val="00D40214"/>
    <w:rsid w:val="00D750C5"/>
    <w:rsid w:val="00D9142B"/>
    <w:rsid w:val="00EB7AD1"/>
    <w:rsid w:val="00F40597"/>
    <w:rsid w:val="00FA28DE"/>
    <w:rsid w:val="00FD7CF4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A09E"/>
  <w15:docId w15:val="{26178113-FCAE-42E7-9AD9-A7FB3DC7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90C9D"/>
    <w:pPr>
      <w:keepNext/>
      <w:outlineLvl w:val="0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0C9D"/>
    <w:rPr>
      <w:rFonts w:ascii="Arial" w:eastAsia="Times New Roman" w:hAnsi="Arial" w:cs="Times New Roman"/>
      <w:b/>
      <w:color w:val="000000"/>
      <w:sz w:val="18"/>
      <w:szCs w:val="20"/>
    </w:rPr>
  </w:style>
  <w:style w:type="paragraph" w:customStyle="1" w:styleId="QuickFormat1">
    <w:name w:val="QuickFormat1"/>
    <w:basedOn w:val="Normal"/>
    <w:rsid w:val="00490C9D"/>
    <w:rPr>
      <w:rFonts w:ascii="Arial" w:hAnsi="Arial"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49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9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Lentz</dc:creator>
  <cp:keywords/>
  <dc:description/>
  <cp:lastModifiedBy>Lea Lentz</cp:lastModifiedBy>
  <cp:revision>4</cp:revision>
  <cp:lastPrinted>2018-11-21T15:35:00Z</cp:lastPrinted>
  <dcterms:created xsi:type="dcterms:W3CDTF">2024-02-19T18:18:00Z</dcterms:created>
  <dcterms:modified xsi:type="dcterms:W3CDTF">2024-11-06T15:17:00Z</dcterms:modified>
</cp:coreProperties>
</file>